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04E" w:rsidRDefault="00AD59B2" w:rsidP="004A1A88">
      <w:pPr>
        <w:spacing w:after="0"/>
        <w:ind w:left="992"/>
        <w:rPr>
          <w:b/>
        </w:rPr>
      </w:pPr>
      <w:r w:rsidRPr="00AD59B2">
        <w:rPr>
          <w:b/>
        </w:rPr>
        <w:t>Az egyirányú utcákban az</w:t>
      </w:r>
      <w:r>
        <w:rPr>
          <w:b/>
        </w:rPr>
        <w:t xml:space="preserve"> ellenirányú kerékpárforgalom biztosításának vizsgálata</w:t>
      </w:r>
    </w:p>
    <w:p w:rsidR="004A1A88" w:rsidRDefault="004A1A88" w:rsidP="004A1A88">
      <w:pPr>
        <w:spacing w:after="0"/>
        <w:ind w:left="992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vizsgált városrészben</w:t>
      </w:r>
    </w:p>
    <w:p w:rsidR="004A1A88" w:rsidRPr="00AD59B2" w:rsidRDefault="004A1A88" w:rsidP="004A1A88">
      <w:pPr>
        <w:spacing w:after="0"/>
        <w:ind w:left="992"/>
        <w:rPr>
          <w:b/>
        </w:rPr>
      </w:pPr>
    </w:p>
    <w:tbl>
      <w:tblPr>
        <w:tblW w:w="8758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581"/>
        <w:gridCol w:w="529"/>
        <w:gridCol w:w="3993"/>
        <w:gridCol w:w="394"/>
      </w:tblGrid>
      <w:tr w:rsidR="00AD59B2" w:rsidRPr="00AD59B2" w:rsidTr="005E620F">
        <w:trPr>
          <w:trHeight w:val="67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Egyirányú utca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Út </w:t>
            </w:r>
            <w:proofErr w:type="spellStart"/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széles-sége</w:t>
            </w:r>
            <w:proofErr w:type="spellEnd"/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Jelen-leg B/N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Jelenlegi állapot/Javaslat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Jele</w:t>
            </w:r>
          </w:p>
        </w:tc>
      </w:tr>
      <w:tr w:rsidR="00AD59B2" w:rsidRPr="00AD59B2" w:rsidTr="005E620F">
        <w:trPr>
          <w:trHeight w:val="2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Ányos Pál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 'Modern város ' program keretében a terület fejlesztése várható, de nincs hálózati szerepe.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AD59B2" w:rsidRPr="00AD59B2" w:rsidTr="005E620F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Árpád u. Lövölde u. felőli vége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5,3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Szembe kerékpározásra kijelölt utca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B</w:t>
            </w:r>
          </w:p>
        </w:tc>
      </w:tr>
      <w:tr w:rsidR="00AD59B2" w:rsidRPr="00AD59B2" w:rsidTr="005E620F">
        <w:trPr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Árpád utca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5,3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 parkolások miatt nem elég a szélesség, ellenirányú kerékpározás a mellette kijelölt utcában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Balatoni úti szervizút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5,</w:t>
            </w: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Szembe kerékpározásra kijelölt utca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B</w:t>
            </w:r>
          </w:p>
        </w:tc>
      </w:tr>
      <w:tr w:rsidR="00AD59B2" w:rsidRPr="00AD59B2" w:rsidTr="005E620F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Csitáry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G. Emil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6,5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Szembe kerékpározásra kijelölt utca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B</w:t>
            </w:r>
          </w:p>
        </w:tc>
      </w:tr>
      <w:tr w:rsidR="00AD59B2" w:rsidRPr="00AD59B2" w:rsidTr="005E620F">
        <w:trPr>
          <w:trHeight w:val="1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Erzsébet u. (Zrínyi u - Kinizsi u. között)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3,5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Nem elég a szélesség az ellenirány kijelöléséhez, </w:t>
            </w: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csatona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másik oldala </w:t>
            </w: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kétirányban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kerékpározható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N</w:t>
            </w:r>
          </w:p>
        </w:tc>
      </w:tr>
      <w:tr w:rsidR="00AD59B2" w:rsidRPr="00AD59B2" w:rsidTr="005E620F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Dr. Koch László u.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Jelenleg az utca mindkét oldalán parkolnak. Fejlesztés (parkolóház építés) után az ellenirány kijelölhető lesz.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AD59B2" w:rsidRPr="00AD59B2" w:rsidTr="005E620F">
        <w:trPr>
          <w:trHeight w:val="22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Forgó utca (Kertalja u. - Mikszáth Kálmán utca)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2,6-4,5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 Királykúti csomópontnál a körforgalomi ág beszűkítésre került. A Királykúti épület előtti ág kiépítése után kijelölhető az ellenirány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AD59B2" w:rsidRPr="00AD59B2" w:rsidTr="005E620F">
        <w:trPr>
          <w:trHeight w:val="4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Fűtőház utca 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3,8 m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Nem elég a szélesség az ellenirány kijelöléséhez</w:t>
            </w:r>
            <w:proofErr w:type="gram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,  a</w:t>
            </w:r>
            <w:proofErr w:type="gram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Gyár u. ellenirányban kerékpározható.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3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Gyár utca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5,8 m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 haladási oldalon végig parkolnak az autók, ezért nem elég a szélesség az ellenirány kijelöléséhez. A Fűtőház és Ifjúság u. ellenirányban kerékpározható.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3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Gyümölcs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7,5 - 9,8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Parkolók </w:t>
            </w: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vanak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kijelölve, ami mellett nem elég a szélesség az ellenirány kijelöléséhez, a Károly János utcában az ellenirány biztosított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32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Honvéd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8,5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Mindkét </w:t>
            </w: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odalon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parkolók vannak kijelölve, ezért nem elég a szélesség az ellenirány kijelöléséhez, </w:t>
            </w: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elennirányban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a Zichy ligeti út kerékpározható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Horvát István belső út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Szembe kerékpározásra kijelölt utca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B</w:t>
            </w:r>
          </w:p>
        </w:tc>
      </w:tr>
      <w:tr w:rsidR="00AD59B2" w:rsidRPr="00AD59B2" w:rsidTr="005E620F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Horvát István belső u. merőleges utca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2,8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Szembe kerékpározásra kijelölt utca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B</w:t>
            </w:r>
          </w:p>
        </w:tc>
      </w:tr>
      <w:tr w:rsidR="00AD59B2" w:rsidRPr="00AD59B2" w:rsidTr="005E620F">
        <w:trPr>
          <w:trHeight w:val="2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Horvát István </w:t>
            </w: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ltp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utca.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3,8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Egyoldali parkolások vannak, ezért nem elég a szélesség az ellenirány kijelöléséhez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N</w:t>
            </w:r>
          </w:p>
        </w:tc>
      </w:tr>
      <w:tr w:rsidR="00AD59B2" w:rsidRPr="00AD59B2" w:rsidTr="005E620F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Hunyadi utca (Kórház - Kinizsi u. szakasz)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3,8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Fejlesztéssel kijelölhető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AD59B2" w:rsidRPr="00AD59B2" w:rsidTr="005E620F">
        <w:trPr>
          <w:trHeight w:val="1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III. Béla király tér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4,5-5,8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Egyoldali parkolások vannak, ezért nem elég a szélesség az ellenirány kijelöléséhez, körben kerékpározható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B</w:t>
            </w:r>
          </w:p>
        </w:tc>
      </w:tr>
      <w:tr w:rsidR="00AD59B2" w:rsidRPr="00AD59B2" w:rsidTr="005E620F">
        <w:trPr>
          <w:trHeight w:val="3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Irányi Dániel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 parkolók kijelölése miatt nem elég a szélesség az ellenirány kijelöléséhez, fejlesztéssel, a parkolók megszüntetésével jelölhető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AD59B2" w:rsidRPr="00AD59B2" w:rsidTr="005E620F">
        <w:trPr>
          <w:trHeight w:val="3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Károly János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5,1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Eyoldali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parkolások vannak, ezért nem elég a szélesség az ellenirány kijelöléséhez, párhuzamosan fut a Gyümölcs utca 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29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Kégl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György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Egyoldali parkolás miatt nem elég a szélesség. Fejlesztéskor a járdák szélesítésre kerülnek. Ellenirányban kerékpározható a </w:t>
            </w: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Távirda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utca.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2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Kertalja köz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3,6-4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A parkolást megtiltása javasolt az utcában, utána kijelölhető az ellenirány 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K</w:t>
            </w:r>
          </w:p>
        </w:tc>
      </w:tr>
      <w:tr w:rsidR="00AD59B2" w:rsidRPr="00AD59B2" w:rsidTr="005E620F">
        <w:trPr>
          <w:trHeight w:val="5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Lövölde utca (Erzsébet u - Béke tér)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6,5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Az út és a parkoló fejlesztése javasolt úgy, hogy utána az ellenirány is biztosítható legyen, az </w:t>
            </w: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IRKKK-al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és a Budapest – Balaton </w:t>
            </w:r>
            <w:proofErr w:type="gram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kerékpárúttal  összhangban</w:t>
            </w:r>
            <w:proofErr w:type="gram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. Az Erzsébet utcánál a kétirányú Lövölde utca keresztezése is szükséges 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AD59B2" w:rsidRPr="00AD59B2" w:rsidTr="005E620F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Madách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4,0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Két egyirányú utca, ezért ellenirányban is kerékpározható.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B</w:t>
            </w:r>
          </w:p>
        </w:tc>
      </w:tr>
      <w:tr w:rsidR="00AD59B2" w:rsidRPr="00AD59B2" w:rsidTr="005E620F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Mancz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János utca (Ősz utcai szakasza)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6,0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Egyoldali parkolások vannak, ezért nem elég a szélesség az ellenirány kijelöléséhez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Mancz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János utca (Mikes Kelemen u. melletti </w:t>
            </w:r>
            <w:proofErr w:type="gram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szakasz )</w:t>
            </w:r>
            <w:proofErr w:type="gramEnd"/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4,5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Parkolások vannak, ezért nem elég a szélesség az ellenirány kijelöléséhez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N</w:t>
            </w:r>
          </w:p>
        </w:tc>
      </w:tr>
      <w:tr w:rsidR="00AD59B2" w:rsidRPr="00AD59B2" w:rsidTr="005E620F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Martinovics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2016. évi fejlesztés után kijelölésre kerül.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AD59B2" w:rsidRPr="00AD59B2" w:rsidTr="005E620F">
        <w:trPr>
          <w:trHeight w:val="7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Móricz Zsigmond utca (Széna tér mögötti szakasza)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5,</w:t>
            </w: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Parkolások miatt nem elég a szélesség. Ellenirányban a Széna tér kerékpározható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Neumann János utca (Madách Imre - Kandó </w:t>
            </w:r>
            <w:proofErr w:type="gram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Kálmán )</w:t>
            </w:r>
            <w:proofErr w:type="gramEnd"/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4,0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Kijelölhető az ellenirány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K</w:t>
            </w:r>
          </w:p>
        </w:tc>
      </w:tr>
      <w:tr w:rsidR="00AD59B2" w:rsidRPr="00AD59B2" w:rsidTr="004A1A88">
        <w:trPr>
          <w:trHeight w:val="12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Ősz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4,5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Parkolás szabályozással, fejlesztéssel az ellenirány kijelölhető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AD59B2" w:rsidRPr="00AD59B2" w:rsidTr="004A1A88">
        <w:trPr>
          <w:trHeight w:val="1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lastRenderedPageBreak/>
              <w:t>30.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Ősz utca (templom -SZMT székház között) 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7,1 m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Parkolások vannak, ezért nem elég a szélesség az ellenirány kijelöléséhez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N</w:t>
            </w:r>
          </w:p>
        </w:tc>
      </w:tr>
      <w:tr w:rsidR="00AD59B2" w:rsidRPr="00AD59B2" w:rsidTr="004A1A88">
        <w:trPr>
          <w:trHeight w:val="1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Petőfi u.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 m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Parkolások miatt nem elég a szélesség. Ellenirányban a Szent István téri u. kerékpározható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Pirosalma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Parkolások miatt nem elég a szélesség. Ellenirányban a Martinovics Ignác u. kerékpározható.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Semmelweis Ignác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Parkolások miatt nem elég a szélesség. Ellenirányban a </w:t>
            </w: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Mancz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János utca kerékpározható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9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Semmelweis I. u. </w:t>
            </w:r>
            <w:proofErr w:type="gram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1 .</w:t>
            </w:r>
            <w:proofErr w:type="gram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- SZMT Székház k.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7,0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Kijelölhető az ellenirány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K</w:t>
            </w:r>
          </w:p>
        </w:tc>
      </w:tr>
      <w:tr w:rsidR="00AD59B2" w:rsidRPr="00AD59B2" w:rsidTr="005E620F">
        <w:trPr>
          <w:trHeight w:val="1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Szeder utca (temető felőli vége)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Fejlesztéssel kijelölhető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AD59B2" w:rsidRPr="00AD59B2" w:rsidTr="005E620F">
        <w:trPr>
          <w:trHeight w:val="2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Szeder utca (Szeder közre forduló ága)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Nem elég a szélesség az ellenirány kijelöléséhez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N</w:t>
            </w:r>
          </w:p>
        </w:tc>
      </w:tr>
      <w:tr w:rsidR="00AD59B2" w:rsidRPr="00AD59B2" w:rsidTr="005E620F">
        <w:trPr>
          <w:trHeight w:val="2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Széna tér (Iskola mögötti szakasz)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 parkolások miatt nem jelölhető ki. Ellenirányban a Berényi út lesz kerékpározható.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2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Szent István tér (Petőfi u - Budai út között)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7,4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Ahol mindkét oldalon parkolnak (postánál), ott nem elég a szélesség az ellenirány kijelöléséhez, párhuzamos a Megyeház u. </w:t>
            </w: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-Szent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István téri út 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Szent István tér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 m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Parkolások miatt nem elég a szélesség, körben kerékpározható.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40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40.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Színház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6,0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Jelenleg a parkolások miatt nem elég a szélesség. Fejlesztés (parkolóház építés) után az ellenirány kijelölhető lesz.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F</w:t>
            </w:r>
          </w:p>
        </w:tc>
      </w:tr>
      <w:tr w:rsidR="00AD59B2" w:rsidRPr="00AD59B2" w:rsidTr="005E620F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Távirda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utca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6,0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Egyoldali parkolás miatt nem elég a szélesség. Fejlesztéskor a járdák szélesítésre kerülnek. Ellenirányban kerékpározható a </w:t>
            </w: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Kégl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GYörgy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utca.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1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42.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Varga-csatornapart uszoda felőli vége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3,0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Nem elég a szélesség az ellenirány kijelöléséhez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N</w:t>
            </w:r>
          </w:p>
        </w:tc>
      </w:tr>
      <w:tr w:rsidR="00AD59B2" w:rsidRPr="00AD59B2" w:rsidTr="005E620F">
        <w:trPr>
          <w:trHeight w:val="1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Virág Benedek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5,8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Szembe kerékpározásra kijelölt utca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hu-HU"/>
              </w:rPr>
              <w:t>B</w:t>
            </w:r>
          </w:p>
        </w:tc>
      </w:tr>
      <w:tr w:rsidR="00AD59B2" w:rsidRPr="00AD59B2" w:rsidTr="005E620F"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Vörösmaty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téri belső út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5,</w:t>
            </w: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</w:t>
            </w:r>
            <w:proofErr w:type="spellEnd"/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Parkolások miatt nem elég a szélesség. Ellenirányban a Prohászka O. u. kerékpározható.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Ybl Miklós </w:t>
            </w: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ltp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5,0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Parkolások miatt nem elég a szélesség. Ellenirányban az Ybl Miklós u. kerékpározható. 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Ybl Miklós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7-8,5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Parkolások miatt nem elég a szélesség. Ellenirányban </w:t>
            </w:r>
            <w:proofErr w:type="gram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  Zichy</w:t>
            </w:r>
            <w:proofErr w:type="gram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ligeti út kerékpározható.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Zichy liget nyugati út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7,5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Parkolások miatt nem elég a szélesség. Ellenirányban az Ybl Mikós u. kerékpározható.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  <w:tr w:rsidR="00AD59B2" w:rsidRPr="00AD59B2" w:rsidTr="005E620F"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Watthay</w:t>
            </w:r>
            <w:proofErr w:type="spell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utca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5,7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Parkolások miatt nem elég a szélesség. Ellenirányban </w:t>
            </w:r>
            <w:proofErr w:type="gramStart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  Várkörút</w:t>
            </w:r>
            <w:proofErr w:type="gramEnd"/>
            <w:r w:rsidRPr="00AD59B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kerékpározható.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D59B2" w:rsidRPr="00AD59B2" w:rsidRDefault="00AD59B2" w:rsidP="00AD59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D59B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EK</w:t>
            </w:r>
          </w:p>
        </w:tc>
      </w:tr>
    </w:tbl>
    <w:p w:rsidR="00E959D5" w:rsidRDefault="00E959D5" w:rsidP="00E959D5">
      <w:pPr>
        <w:ind w:firstLine="708"/>
        <w:rPr>
          <w:b/>
        </w:rPr>
      </w:pPr>
    </w:p>
    <w:p w:rsidR="00E959D5" w:rsidRPr="00E959D5" w:rsidRDefault="00E959D5" w:rsidP="00E959D5">
      <w:pPr>
        <w:spacing w:after="0"/>
        <w:ind w:firstLine="993"/>
        <w:rPr>
          <w:b/>
        </w:rPr>
      </w:pPr>
      <w:r w:rsidRPr="00E959D5">
        <w:rPr>
          <w:b/>
        </w:rPr>
        <w:t xml:space="preserve">Jelmagyarázat: </w:t>
      </w:r>
    </w:p>
    <w:p w:rsidR="00AD59B2" w:rsidRDefault="00AD59B2" w:rsidP="00E959D5">
      <w:pPr>
        <w:spacing w:after="0"/>
      </w:pPr>
    </w:p>
    <w:tbl>
      <w:tblPr>
        <w:tblStyle w:val="Rcsostblzat"/>
        <w:tblW w:w="0" w:type="auto"/>
        <w:tblInd w:w="1101" w:type="dxa"/>
        <w:tblLook w:val="04A0" w:firstRow="1" w:lastRow="0" w:firstColumn="1" w:lastColumn="0" w:noHBand="0" w:noVBand="1"/>
      </w:tblPr>
      <w:tblGrid>
        <w:gridCol w:w="709"/>
        <w:gridCol w:w="4252"/>
      </w:tblGrid>
      <w:tr w:rsidR="00E959D5" w:rsidRPr="00E959D5" w:rsidTr="00E959D5">
        <w:tc>
          <w:tcPr>
            <w:tcW w:w="709" w:type="dxa"/>
            <w:shd w:val="clear" w:color="auto" w:fill="00B050"/>
          </w:tcPr>
          <w:p w:rsidR="00E959D5" w:rsidRPr="00E959D5" w:rsidRDefault="00E959D5" w:rsidP="00E959D5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E959D5">
              <w:rPr>
                <w:b/>
                <w:color w:val="FFFFFF" w:themeColor="background1"/>
                <w:sz w:val="16"/>
                <w:szCs w:val="16"/>
              </w:rPr>
              <w:t>B</w:t>
            </w:r>
          </w:p>
        </w:tc>
        <w:tc>
          <w:tcPr>
            <w:tcW w:w="4252" w:type="dxa"/>
          </w:tcPr>
          <w:p w:rsidR="00E959D5" w:rsidRPr="00E959D5" w:rsidRDefault="00D77554" w:rsidP="00E959D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Ellenirányú kerékpározásra </w:t>
            </w:r>
            <w:bookmarkStart w:id="0" w:name="_GoBack"/>
            <w:bookmarkEnd w:id="0"/>
            <w:r w:rsidR="00E959D5">
              <w:rPr>
                <w:b/>
                <w:sz w:val="16"/>
                <w:szCs w:val="16"/>
              </w:rPr>
              <w:t>kijelölt utca</w:t>
            </w:r>
          </w:p>
        </w:tc>
      </w:tr>
      <w:tr w:rsidR="00E959D5" w:rsidRPr="00E959D5" w:rsidTr="00E959D5">
        <w:tc>
          <w:tcPr>
            <w:tcW w:w="709" w:type="dxa"/>
            <w:shd w:val="clear" w:color="auto" w:fill="92D050"/>
          </w:tcPr>
          <w:p w:rsidR="00E959D5" w:rsidRPr="00E959D5" w:rsidRDefault="00E959D5" w:rsidP="00E959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</w:t>
            </w:r>
          </w:p>
        </w:tc>
        <w:tc>
          <w:tcPr>
            <w:tcW w:w="4252" w:type="dxa"/>
          </w:tcPr>
          <w:p w:rsidR="00E959D5" w:rsidRPr="00E959D5" w:rsidRDefault="00E959D5" w:rsidP="00E959D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Kijelölhető az ellenirányú kerékpárforgalom</w:t>
            </w:r>
          </w:p>
        </w:tc>
      </w:tr>
      <w:tr w:rsidR="00E959D5" w:rsidRPr="00E959D5" w:rsidTr="00E959D5">
        <w:tc>
          <w:tcPr>
            <w:tcW w:w="709" w:type="dxa"/>
            <w:shd w:val="clear" w:color="auto" w:fill="FF0000"/>
          </w:tcPr>
          <w:p w:rsidR="00E959D5" w:rsidRPr="00E959D5" w:rsidRDefault="00E959D5" w:rsidP="00E959D5">
            <w:pPr>
              <w:jc w:val="center"/>
              <w:rPr>
                <w:b/>
                <w:sz w:val="16"/>
                <w:szCs w:val="16"/>
              </w:rPr>
            </w:pPr>
            <w:r w:rsidRPr="00E959D5">
              <w:rPr>
                <w:b/>
                <w:color w:val="FFFFFF" w:themeColor="background1"/>
                <w:sz w:val="16"/>
                <w:szCs w:val="16"/>
              </w:rPr>
              <w:t>N</w:t>
            </w:r>
          </w:p>
        </w:tc>
        <w:tc>
          <w:tcPr>
            <w:tcW w:w="4252" w:type="dxa"/>
          </w:tcPr>
          <w:p w:rsidR="00E959D5" w:rsidRPr="00E959D5" w:rsidRDefault="00E959D5" w:rsidP="00E959D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Nem jelölhető ki az ellenirányú kerékpárforgalom</w:t>
            </w:r>
          </w:p>
        </w:tc>
      </w:tr>
      <w:tr w:rsidR="00E959D5" w:rsidRPr="00E959D5" w:rsidTr="00E959D5">
        <w:tc>
          <w:tcPr>
            <w:tcW w:w="709" w:type="dxa"/>
            <w:shd w:val="clear" w:color="auto" w:fill="0070C0"/>
          </w:tcPr>
          <w:p w:rsidR="00E959D5" w:rsidRPr="00E959D5" w:rsidRDefault="00E959D5" w:rsidP="00E959D5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E959D5">
              <w:rPr>
                <w:b/>
                <w:color w:val="FFFFFF" w:themeColor="background1"/>
                <w:sz w:val="16"/>
                <w:szCs w:val="16"/>
              </w:rPr>
              <w:t>F</w:t>
            </w:r>
          </w:p>
        </w:tc>
        <w:tc>
          <w:tcPr>
            <w:tcW w:w="4252" w:type="dxa"/>
          </w:tcPr>
          <w:p w:rsidR="00E959D5" w:rsidRPr="00E959D5" w:rsidRDefault="00E959D5" w:rsidP="00E959D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Fejlesztés után jelölhető ki az ellenirányú kerékpárforgalom</w:t>
            </w:r>
          </w:p>
        </w:tc>
      </w:tr>
      <w:tr w:rsidR="00E959D5" w:rsidRPr="00E959D5" w:rsidTr="00E959D5">
        <w:tc>
          <w:tcPr>
            <w:tcW w:w="709" w:type="dxa"/>
            <w:shd w:val="clear" w:color="auto" w:fill="FFC000"/>
          </w:tcPr>
          <w:p w:rsidR="00E959D5" w:rsidRPr="00E959D5" w:rsidRDefault="00E959D5" w:rsidP="00E959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EK</w:t>
            </w:r>
          </w:p>
        </w:tc>
        <w:tc>
          <w:tcPr>
            <w:tcW w:w="4252" w:type="dxa"/>
          </w:tcPr>
          <w:p w:rsidR="00E959D5" w:rsidRPr="00E959D5" w:rsidRDefault="00E959D5" w:rsidP="00E959D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Ellenirányban egy másik, közeli utca kerékpározható</w:t>
            </w:r>
          </w:p>
        </w:tc>
      </w:tr>
    </w:tbl>
    <w:p w:rsidR="00E959D5" w:rsidRDefault="00E959D5" w:rsidP="00E959D5">
      <w:pPr>
        <w:ind w:firstLine="708"/>
      </w:pPr>
    </w:p>
    <w:sectPr w:rsidR="00E959D5" w:rsidSect="004A1A88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9B2"/>
    <w:rsid w:val="0022430F"/>
    <w:rsid w:val="004A1A88"/>
    <w:rsid w:val="00AD59B2"/>
    <w:rsid w:val="00D40111"/>
    <w:rsid w:val="00D77554"/>
    <w:rsid w:val="00E959D5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95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95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821</Words>
  <Characters>5667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4</cp:revision>
  <dcterms:created xsi:type="dcterms:W3CDTF">2016-05-01T14:35:00Z</dcterms:created>
  <dcterms:modified xsi:type="dcterms:W3CDTF">2016-05-01T14:48:00Z</dcterms:modified>
</cp:coreProperties>
</file>